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7789" w14:textId="0978E833" w:rsidR="000F3268" w:rsidRPr="00B36AE9" w:rsidRDefault="00BB5F80" w:rsidP="000F3268">
      <w:pPr>
        <w:pStyle w:val="BodyText"/>
        <w:ind w:left="0"/>
        <w:jc w:val="center"/>
        <w:rPr>
          <w:rFonts w:ascii="Open Sans" w:hAnsi="Open Sans" w:cs="Open Sans"/>
          <w:sz w:val="32"/>
          <w:szCs w:val="32"/>
        </w:rPr>
      </w:pPr>
      <w:r w:rsidRPr="00B36AE9">
        <w:rPr>
          <w:rFonts w:ascii="Open Sans" w:hAnsi="Open Sans" w:cs="Open Sans"/>
          <w:b/>
          <w:bCs/>
          <w:sz w:val="32"/>
          <w:szCs w:val="32"/>
        </w:rPr>
        <w:t xml:space="preserve">Testimony in Support of </w:t>
      </w:r>
      <w:r w:rsidR="000F3268" w:rsidRPr="00B36AE9">
        <w:rPr>
          <w:rFonts w:ascii="Open Sans" w:hAnsi="Open Sans" w:cs="Open Sans"/>
          <w:b/>
          <w:bCs/>
          <w:sz w:val="32"/>
          <w:szCs w:val="32"/>
        </w:rPr>
        <w:t>Raised H</w:t>
      </w:r>
      <w:r w:rsidR="000F3268" w:rsidRPr="00B36AE9">
        <w:rPr>
          <w:rFonts w:ascii="Open Sans" w:hAnsi="Open Sans" w:cs="Open Sans"/>
          <w:b/>
          <w:bCs/>
          <w:sz w:val="32"/>
          <w:szCs w:val="32"/>
        </w:rPr>
        <w:t xml:space="preserve">ouse </w:t>
      </w:r>
      <w:r w:rsidR="000F3268" w:rsidRPr="00B36AE9">
        <w:rPr>
          <w:rFonts w:ascii="Open Sans" w:hAnsi="Open Sans" w:cs="Open Sans"/>
          <w:b/>
          <w:bCs/>
          <w:sz w:val="32"/>
          <w:szCs w:val="32"/>
        </w:rPr>
        <w:t>B</w:t>
      </w:r>
      <w:r w:rsidR="000F3268" w:rsidRPr="00B36AE9">
        <w:rPr>
          <w:rFonts w:ascii="Open Sans" w:hAnsi="Open Sans" w:cs="Open Sans"/>
          <w:b/>
          <w:bCs/>
          <w:sz w:val="32"/>
          <w:szCs w:val="32"/>
        </w:rPr>
        <w:t>ill</w:t>
      </w:r>
      <w:r w:rsidR="000F3268" w:rsidRPr="00B36AE9">
        <w:rPr>
          <w:rFonts w:ascii="Open Sans" w:hAnsi="Open Sans" w:cs="Open Sans"/>
          <w:b/>
          <w:bCs/>
          <w:sz w:val="32"/>
          <w:szCs w:val="32"/>
        </w:rPr>
        <w:t xml:space="preserve"> No. 5510</w:t>
      </w:r>
    </w:p>
    <w:p w14:paraId="7E54F79D" w14:textId="77777777" w:rsidR="00DF4CCE" w:rsidRPr="00B36AE9" w:rsidRDefault="00DF4CCE" w:rsidP="00DF4CCE">
      <w:pPr>
        <w:pStyle w:val="BodyText"/>
        <w:ind w:left="0"/>
        <w:jc w:val="center"/>
        <w:rPr>
          <w:rFonts w:ascii="Open Sans" w:hAnsi="Open Sans" w:cs="Open Sans"/>
          <w:b/>
          <w:bCs/>
          <w:sz w:val="32"/>
          <w:szCs w:val="32"/>
        </w:rPr>
      </w:pPr>
      <w:r w:rsidRPr="00B36AE9">
        <w:rPr>
          <w:rFonts w:ascii="Open Sans" w:hAnsi="Open Sans" w:cs="Open Sans"/>
          <w:b/>
          <w:bCs/>
          <w:sz w:val="32"/>
          <w:szCs w:val="32"/>
        </w:rPr>
        <w:t>AN ACT CONCERNING FUNDING FOR STUDENT MEALS</w:t>
      </w:r>
    </w:p>
    <w:p w14:paraId="16A4196D" w14:textId="77777777" w:rsidR="00DF4CCE" w:rsidRDefault="00DF4CCE" w:rsidP="00DF4CCE">
      <w:pPr>
        <w:pStyle w:val="BodyText"/>
        <w:ind w:left="0"/>
        <w:rPr>
          <w:rFonts w:ascii="Open Sans" w:hAnsi="Open Sans" w:cs="Open Sans"/>
          <w:b/>
          <w:bCs/>
        </w:rPr>
      </w:pPr>
    </w:p>
    <w:p w14:paraId="38433139" w14:textId="5408AE0B" w:rsidR="00BA29AA" w:rsidRPr="00517225" w:rsidRDefault="0050366A" w:rsidP="00DF4CCE">
      <w:pPr>
        <w:pStyle w:val="BodyText"/>
        <w:ind w:left="0"/>
        <w:rPr>
          <w:rFonts w:ascii="Open Sans" w:hAnsi="Open Sans" w:cs="Open Sans"/>
        </w:rPr>
      </w:pPr>
      <w:r>
        <w:rPr>
          <w:rFonts w:ascii="Open Sans" w:hAnsi="Open Sans" w:cs="Open Sans"/>
        </w:rPr>
        <w:t>March</w:t>
      </w:r>
      <w:r w:rsidR="00651B6C" w:rsidRPr="00517225">
        <w:rPr>
          <w:rFonts w:ascii="Open Sans" w:hAnsi="Open Sans" w:cs="Open Sans"/>
        </w:rPr>
        <w:t xml:space="preserve"> </w:t>
      </w:r>
      <w:r>
        <w:rPr>
          <w:rFonts w:ascii="Open Sans" w:hAnsi="Open Sans" w:cs="Open Sans"/>
        </w:rPr>
        <w:t>2</w:t>
      </w:r>
      <w:r w:rsidR="00DF4CCE">
        <w:rPr>
          <w:rFonts w:ascii="Open Sans" w:hAnsi="Open Sans" w:cs="Open Sans"/>
        </w:rPr>
        <w:t>6</w:t>
      </w:r>
      <w:r w:rsidR="00651B6C" w:rsidRPr="00517225">
        <w:rPr>
          <w:rFonts w:ascii="Open Sans" w:hAnsi="Open Sans" w:cs="Open Sans"/>
        </w:rPr>
        <w:t>, 2024</w:t>
      </w:r>
    </w:p>
    <w:p w14:paraId="009FC308" w14:textId="77777777" w:rsidR="00BA29AA" w:rsidRDefault="00BA29AA">
      <w:pPr>
        <w:pStyle w:val="BodyText"/>
        <w:spacing w:before="4"/>
        <w:ind w:left="0"/>
        <w:rPr>
          <w:rFonts w:ascii="Open Sans" w:hAnsi="Open Sans" w:cs="Open Sans"/>
        </w:rPr>
      </w:pPr>
    </w:p>
    <w:p w14:paraId="1C83B3EA" w14:textId="77777777" w:rsidR="00AC5B35" w:rsidRDefault="001E23AB" w:rsidP="00AA6DB1">
      <w:pPr>
        <w:pStyle w:val="BodyText"/>
        <w:spacing w:before="4"/>
        <w:ind w:left="0"/>
        <w:rPr>
          <w:rFonts w:ascii="Open Sans" w:hAnsi="Open Sans" w:cs="Open Sans"/>
        </w:rPr>
      </w:pPr>
      <w:r>
        <w:rPr>
          <w:rFonts w:ascii="Open Sans" w:hAnsi="Open Sans" w:cs="Open Sans"/>
        </w:rPr>
        <w:t xml:space="preserve">Dear </w:t>
      </w:r>
      <w:r w:rsidRPr="001E23AB">
        <w:rPr>
          <w:rFonts w:ascii="Open Sans" w:hAnsi="Open Sans" w:cs="Open Sans"/>
        </w:rPr>
        <w:t>Senator Osten, Representative Walker, Senator Berthel, Representative Nuccio, and esteemed Connecticut General Assembly members of the Appropriations Committee,</w:t>
      </w:r>
      <w:r w:rsidR="00AC5B35">
        <w:rPr>
          <w:rFonts w:ascii="Open Sans" w:hAnsi="Open Sans" w:cs="Open Sans"/>
        </w:rPr>
        <w:t xml:space="preserve"> m</w:t>
      </w:r>
      <w:r w:rsidR="00263C9C">
        <w:rPr>
          <w:rFonts w:ascii="Open Sans" w:hAnsi="Open Sans" w:cs="Open Sans"/>
        </w:rPr>
        <w:t xml:space="preserve">y name is </w:t>
      </w:r>
      <w:r w:rsidR="00263C9C" w:rsidRPr="00F46023">
        <w:rPr>
          <w:rFonts w:ascii="Open Sans" w:hAnsi="Open Sans" w:cs="Open Sans"/>
          <w:b/>
          <w:bCs/>
          <w:highlight w:val="yellow"/>
        </w:rPr>
        <w:t>[YOUR NAME</w:t>
      </w:r>
      <w:r w:rsidR="00F46023" w:rsidRPr="00F46023">
        <w:rPr>
          <w:rFonts w:ascii="Open Sans" w:hAnsi="Open Sans" w:cs="Open Sans"/>
          <w:b/>
          <w:bCs/>
          <w:highlight w:val="yellow"/>
        </w:rPr>
        <w:t>]</w:t>
      </w:r>
      <w:r w:rsidR="00F46023">
        <w:rPr>
          <w:rFonts w:ascii="Open Sans" w:hAnsi="Open Sans" w:cs="Open Sans"/>
        </w:rPr>
        <w:t xml:space="preserve"> and I live in </w:t>
      </w:r>
      <w:r w:rsidR="00F46023" w:rsidRPr="00F46023">
        <w:rPr>
          <w:rFonts w:ascii="Open Sans" w:hAnsi="Open Sans" w:cs="Open Sans"/>
          <w:b/>
          <w:bCs/>
          <w:highlight w:val="yellow"/>
        </w:rPr>
        <w:t>[YOUR TOWN]</w:t>
      </w:r>
      <w:r w:rsidR="00AA6DB1">
        <w:rPr>
          <w:rFonts w:ascii="Open Sans" w:hAnsi="Open Sans" w:cs="Open Sans"/>
        </w:rPr>
        <w:t xml:space="preserve">.  </w:t>
      </w:r>
    </w:p>
    <w:p w14:paraId="3F5697C0" w14:textId="77777777" w:rsidR="00AC5B35" w:rsidRDefault="00AC5B35" w:rsidP="00AA6DB1">
      <w:pPr>
        <w:pStyle w:val="BodyText"/>
        <w:spacing w:before="4"/>
        <w:ind w:left="0"/>
        <w:rPr>
          <w:rFonts w:ascii="Open Sans" w:hAnsi="Open Sans" w:cs="Open Sans"/>
        </w:rPr>
      </w:pPr>
    </w:p>
    <w:p w14:paraId="5A8BE95A" w14:textId="41ABD660" w:rsidR="00525875" w:rsidRDefault="002B64C5" w:rsidP="00AA6DB1">
      <w:pPr>
        <w:pStyle w:val="BodyText"/>
        <w:spacing w:before="4"/>
        <w:ind w:left="0"/>
        <w:rPr>
          <w:rFonts w:ascii="Open Sans" w:hAnsi="Open Sans" w:cs="Open Sans"/>
        </w:rPr>
      </w:pPr>
      <w:r w:rsidRPr="00517225">
        <w:rPr>
          <w:rFonts w:ascii="Open Sans" w:hAnsi="Open Sans" w:cs="Open Sans"/>
        </w:rPr>
        <w:t>I</w:t>
      </w:r>
      <w:r w:rsidRPr="00517225">
        <w:rPr>
          <w:rFonts w:ascii="Open Sans" w:hAnsi="Open Sans" w:cs="Open Sans"/>
          <w:spacing w:val="-6"/>
        </w:rPr>
        <w:t xml:space="preserve"> </w:t>
      </w:r>
      <w:r w:rsidR="00CD22DA">
        <w:rPr>
          <w:rFonts w:ascii="Open Sans" w:hAnsi="Open Sans" w:cs="Open Sans"/>
        </w:rPr>
        <w:t>commend</w:t>
      </w:r>
      <w:r w:rsidRPr="00517225">
        <w:rPr>
          <w:rFonts w:ascii="Open Sans" w:hAnsi="Open Sans" w:cs="Open Sans"/>
          <w:spacing w:val="-6"/>
        </w:rPr>
        <w:t xml:space="preserve"> </w:t>
      </w:r>
      <w:r w:rsidR="009C02C1" w:rsidRPr="00517225">
        <w:rPr>
          <w:rFonts w:ascii="Open Sans" w:hAnsi="Open Sans" w:cs="Open Sans"/>
        </w:rPr>
        <w:t>G</w:t>
      </w:r>
      <w:r w:rsidR="00A221EA" w:rsidRPr="00517225">
        <w:rPr>
          <w:rFonts w:ascii="Open Sans" w:hAnsi="Open Sans" w:cs="Open Sans"/>
        </w:rPr>
        <w:t xml:space="preserve">overnor Lamont’s </w:t>
      </w:r>
      <w:r w:rsidR="0050366A">
        <w:rPr>
          <w:rFonts w:ascii="Open Sans" w:hAnsi="Open Sans" w:cs="Open Sans"/>
        </w:rPr>
        <w:t>efforts</w:t>
      </w:r>
      <w:r w:rsidR="00835E4D" w:rsidRPr="00517225">
        <w:rPr>
          <w:rFonts w:ascii="Open Sans" w:hAnsi="Open Sans" w:cs="Open Sans"/>
        </w:rPr>
        <w:t xml:space="preserve"> that</w:t>
      </w:r>
      <w:r w:rsidR="00722861">
        <w:rPr>
          <w:rFonts w:ascii="Open Sans" w:hAnsi="Open Sans" w:cs="Open Sans"/>
        </w:rPr>
        <w:t xml:space="preserve"> will</w:t>
      </w:r>
      <w:r w:rsidRPr="00517225">
        <w:rPr>
          <w:rFonts w:ascii="Open Sans" w:hAnsi="Open Sans" w:cs="Open Sans"/>
          <w:spacing w:val="-6"/>
        </w:rPr>
        <w:t xml:space="preserve"> </w:t>
      </w:r>
      <w:r w:rsidRPr="00517225">
        <w:rPr>
          <w:rFonts w:ascii="Open Sans" w:hAnsi="Open Sans" w:cs="Open Sans"/>
        </w:rPr>
        <w:t>fund</w:t>
      </w:r>
      <w:r w:rsidRPr="00517225">
        <w:rPr>
          <w:rFonts w:ascii="Open Sans" w:hAnsi="Open Sans" w:cs="Open Sans"/>
          <w:spacing w:val="-6"/>
        </w:rPr>
        <w:t xml:space="preserve"> </w:t>
      </w:r>
      <w:r w:rsidRPr="00517225">
        <w:rPr>
          <w:rFonts w:ascii="Open Sans" w:hAnsi="Open Sans" w:cs="Open Sans"/>
        </w:rPr>
        <w:t>the</w:t>
      </w:r>
      <w:r w:rsidRPr="00517225">
        <w:rPr>
          <w:rFonts w:ascii="Open Sans" w:hAnsi="Open Sans" w:cs="Open Sans"/>
          <w:spacing w:val="-6"/>
        </w:rPr>
        <w:t xml:space="preserve"> </w:t>
      </w:r>
      <w:r w:rsidRPr="00517225">
        <w:rPr>
          <w:rFonts w:ascii="Open Sans" w:hAnsi="Open Sans" w:cs="Open Sans"/>
        </w:rPr>
        <w:t xml:space="preserve">State Department of Education through the 2024-25 school year </w:t>
      </w:r>
      <w:r w:rsidR="00835E4D" w:rsidRPr="00517225">
        <w:rPr>
          <w:rFonts w:ascii="Open Sans" w:hAnsi="Open Sans" w:cs="Open Sans"/>
        </w:rPr>
        <w:t>to</w:t>
      </w:r>
      <w:r w:rsidRPr="00517225">
        <w:rPr>
          <w:rFonts w:ascii="Open Sans" w:hAnsi="Open Sans" w:cs="Open Sans"/>
        </w:rPr>
        <w:t xml:space="preserve"> allow students who are eligible for reduced-priced meals to get them at no cost.</w:t>
      </w:r>
      <w:r w:rsidR="001640D9" w:rsidRPr="00517225">
        <w:rPr>
          <w:rFonts w:ascii="Open Sans" w:hAnsi="Open Sans" w:cs="Open Sans"/>
        </w:rPr>
        <w:t xml:space="preserve">  </w:t>
      </w:r>
      <w:r w:rsidR="00525875">
        <w:rPr>
          <w:rFonts w:ascii="Open Sans" w:hAnsi="Open Sans" w:cs="Open Sans"/>
        </w:rPr>
        <w:t xml:space="preserve">This is a significant step in the right </w:t>
      </w:r>
      <w:r w:rsidR="00130685">
        <w:rPr>
          <w:rFonts w:ascii="Open Sans" w:hAnsi="Open Sans" w:cs="Open Sans"/>
        </w:rPr>
        <w:t>direction.</w:t>
      </w:r>
    </w:p>
    <w:p w14:paraId="18BF8CA4" w14:textId="77777777" w:rsidR="00525875" w:rsidRDefault="00525875" w:rsidP="00AA6DB1">
      <w:pPr>
        <w:pStyle w:val="BodyText"/>
        <w:spacing w:before="4"/>
        <w:ind w:left="0"/>
        <w:rPr>
          <w:rFonts w:ascii="Open Sans" w:hAnsi="Open Sans" w:cs="Open Sans"/>
        </w:rPr>
      </w:pPr>
    </w:p>
    <w:p w14:paraId="0C09AACE" w14:textId="5BF8CB03" w:rsidR="00BA29AA" w:rsidRDefault="00D50673" w:rsidP="00AA6DB1">
      <w:pPr>
        <w:pStyle w:val="BodyText"/>
        <w:spacing w:before="4"/>
        <w:ind w:left="0"/>
        <w:rPr>
          <w:rFonts w:ascii="Open Sans" w:hAnsi="Open Sans" w:cs="Open Sans"/>
        </w:rPr>
      </w:pPr>
      <w:r w:rsidRPr="00DE2F7D">
        <w:rPr>
          <w:rFonts w:ascii="Open Sans" w:hAnsi="Open Sans" w:cs="Open Sans"/>
          <w:b/>
          <w:bCs/>
        </w:rPr>
        <w:t xml:space="preserve">But this </w:t>
      </w:r>
      <w:r w:rsidR="00130685">
        <w:rPr>
          <w:rFonts w:ascii="Open Sans" w:hAnsi="Open Sans" w:cs="Open Sans"/>
          <w:b/>
          <w:bCs/>
        </w:rPr>
        <w:t>step is still</w:t>
      </w:r>
      <w:r w:rsidRPr="00DE2F7D">
        <w:rPr>
          <w:rFonts w:ascii="Open Sans" w:hAnsi="Open Sans" w:cs="Open Sans"/>
          <w:b/>
          <w:bCs/>
        </w:rPr>
        <w:t xml:space="preserve"> not enough.</w:t>
      </w:r>
      <w:r>
        <w:rPr>
          <w:rFonts w:ascii="Open Sans" w:hAnsi="Open Sans" w:cs="Open Sans"/>
        </w:rPr>
        <w:t xml:space="preserve">  Please do the right thing </w:t>
      </w:r>
      <w:r w:rsidR="0042255C">
        <w:rPr>
          <w:rFonts w:ascii="Open Sans" w:hAnsi="Open Sans" w:cs="Open Sans"/>
        </w:rPr>
        <w:t>and pass universal school breakfast and lunch</w:t>
      </w:r>
      <w:r w:rsidR="00350599">
        <w:rPr>
          <w:rFonts w:ascii="Open Sans" w:hAnsi="Open Sans" w:cs="Open Sans"/>
        </w:rPr>
        <w:t xml:space="preserve"> so no child in Connecticut goes hungry at school.</w:t>
      </w:r>
    </w:p>
    <w:p w14:paraId="722B3509" w14:textId="77777777" w:rsidR="008E283B" w:rsidRDefault="008E283B" w:rsidP="00AA6DB1">
      <w:pPr>
        <w:pStyle w:val="BodyText"/>
        <w:spacing w:before="4"/>
        <w:ind w:left="0"/>
        <w:rPr>
          <w:rFonts w:ascii="Open Sans" w:hAnsi="Open Sans" w:cs="Open Sans"/>
        </w:rPr>
      </w:pPr>
    </w:p>
    <w:p w14:paraId="2237ACB5" w14:textId="695E2724" w:rsidR="008E283B" w:rsidRPr="00CB5034" w:rsidRDefault="008E283B" w:rsidP="00AA6DB1">
      <w:pPr>
        <w:pStyle w:val="BodyText"/>
        <w:spacing w:before="4"/>
        <w:ind w:left="0"/>
        <w:rPr>
          <w:rFonts w:ascii="Open Sans" w:hAnsi="Open Sans" w:cs="Open Sans"/>
          <w:b/>
          <w:bCs/>
        </w:rPr>
      </w:pPr>
      <w:r w:rsidRPr="00CB5034">
        <w:rPr>
          <w:rFonts w:ascii="Open Sans" w:hAnsi="Open Sans" w:cs="Open Sans"/>
          <w:b/>
          <w:bCs/>
          <w:highlight w:val="yellow"/>
        </w:rPr>
        <w:t>[</w:t>
      </w:r>
      <w:r w:rsidR="00CB5034" w:rsidRPr="00CB5034">
        <w:rPr>
          <w:rFonts w:ascii="Open Sans" w:hAnsi="Open Sans" w:cs="Open Sans"/>
          <w:b/>
          <w:bCs/>
          <w:highlight w:val="yellow"/>
        </w:rPr>
        <w:t xml:space="preserve">Insert </w:t>
      </w:r>
      <w:r w:rsidRPr="00CB5034">
        <w:rPr>
          <w:rFonts w:ascii="Open Sans" w:hAnsi="Open Sans" w:cs="Open Sans"/>
          <w:b/>
          <w:bCs/>
          <w:highlight w:val="yellow"/>
        </w:rPr>
        <w:t xml:space="preserve">your own story about </w:t>
      </w:r>
      <w:r w:rsidR="00CB5034" w:rsidRPr="00CB5034">
        <w:rPr>
          <w:rFonts w:ascii="Open Sans" w:hAnsi="Open Sans" w:cs="Open Sans"/>
          <w:b/>
          <w:bCs/>
          <w:highlight w:val="yellow"/>
        </w:rPr>
        <w:t>this issue]</w:t>
      </w:r>
    </w:p>
    <w:p w14:paraId="41364E71" w14:textId="77777777" w:rsidR="00B40AB4" w:rsidRDefault="00B40AB4" w:rsidP="005A2D0D">
      <w:pPr>
        <w:pStyle w:val="NormalWeb"/>
        <w:spacing w:before="0" w:beforeAutospacing="0" w:after="0" w:afterAutospacing="0"/>
        <w:textAlignment w:val="baseline"/>
        <w:rPr>
          <w:rStyle w:val="Strong"/>
          <w:rFonts w:ascii="Open Sans" w:hAnsi="Open Sans" w:cs="Open Sans"/>
          <w:color w:val="4E4E4E"/>
          <w:bdr w:val="none" w:sz="0" w:space="0" w:color="auto" w:frame="1"/>
        </w:rPr>
      </w:pPr>
    </w:p>
    <w:p w14:paraId="52F3B64B" w14:textId="505E0017" w:rsidR="005A2D0D" w:rsidRPr="00517225" w:rsidRDefault="005A2D0D" w:rsidP="005A2D0D">
      <w:pPr>
        <w:pStyle w:val="NormalWeb"/>
        <w:spacing w:before="0" w:beforeAutospacing="0" w:after="0" w:afterAutospacing="0"/>
        <w:textAlignment w:val="baseline"/>
        <w:rPr>
          <w:rFonts w:ascii="Open Sans" w:hAnsi="Open Sans" w:cs="Open Sans"/>
          <w:color w:val="4E4E4E"/>
        </w:rPr>
      </w:pPr>
      <w:r w:rsidRPr="00517225">
        <w:rPr>
          <w:rStyle w:val="Strong"/>
          <w:rFonts w:ascii="Open Sans" w:hAnsi="Open Sans" w:cs="Open Sans"/>
          <w:color w:val="4E4E4E"/>
          <w:bdr w:val="none" w:sz="0" w:space="0" w:color="auto" w:frame="1"/>
        </w:rPr>
        <w:t>Hungry kids don’t learn. </w:t>
      </w:r>
      <w:r w:rsidRPr="00517225">
        <w:rPr>
          <w:rFonts w:ascii="Open Sans" w:hAnsi="Open Sans" w:cs="Open Sans"/>
          <w:color w:val="4E4E4E"/>
        </w:rPr>
        <w:t>Research shows us when meals are offered at no cost at school to everyone, there is less absenteeism, less bullying, and kids are more prepared to learn. Even students who eat something at home and get a school breakfast perform better on tests.</w:t>
      </w:r>
    </w:p>
    <w:p w14:paraId="23EBC3E6" w14:textId="7CCA1AAC" w:rsidR="00CA00A9" w:rsidRPr="00CA00A9" w:rsidRDefault="00CA00A9" w:rsidP="00CA00A9">
      <w:pPr>
        <w:pStyle w:val="NormalWeb"/>
        <w:rPr>
          <w:rFonts w:ascii="Open Sans" w:hAnsi="Open Sans" w:cs="Open Sans"/>
          <w:color w:val="4E4E4E"/>
          <w:bdr w:val="none" w:sz="0" w:space="0" w:color="auto" w:frame="1"/>
        </w:rPr>
      </w:pPr>
      <w:r w:rsidRPr="00CA00A9">
        <w:rPr>
          <w:rFonts w:ascii="Open Sans" w:hAnsi="Open Sans" w:cs="Open Sans"/>
          <w:b/>
          <w:bCs/>
          <w:color w:val="4E4E4E"/>
          <w:bdr w:val="none" w:sz="0" w:space="0" w:color="auto" w:frame="1"/>
        </w:rPr>
        <w:t>One in eight Connecticut children suffer from hunger</w:t>
      </w:r>
      <w:r w:rsidRPr="00CA00A9">
        <w:rPr>
          <w:rFonts w:ascii="Open Sans" w:hAnsi="Open Sans" w:cs="Open Sans"/>
          <w:color w:val="4E4E4E"/>
          <w:bdr w:val="none" w:sz="0" w:space="0" w:color="auto" w:frame="1"/>
        </w:rPr>
        <w:t xml:space="preserve"> and while Governor Lamont’s </w:t>
      </w:r>
      <w:r w:rsidR="00FA65C3">
        <w:rPr>
          <w:rFonts w:ascii="Open Sans" w:hAnsi="Open Sans" w:cs="Open Sans"/>
          <w:color w:val="4E4E4E"/>
          <w:bdr w:val="none" w:sz="0" w:space="0" w:color="auto" w:frame="1"/>
        </w:rPr>
        <w:t>effo</w:t>
      </w:r>
      <w:r w:rsidR="009D31D9">
        <w:rPr>
          <w:rFonts w:ascii="Open Sans" w:hAnsi="Open Sans" w:cs="Open Sans"/>
          <w:color w:val="4E4E4E"/>
          <w:bdr w:val="none" w:sz="0" w:space="0" w:color="auto" w:frame="1"/>
        </w:rPr>
        <w:t>rts</w:t>
      </w:r>
      <w:r w:rsidRPr="00CA00A9">
        <w:rPr>
          <w:rFonts w:ascii="Open Sans" w:hAnsi="Open Sans" w:cs="Open Sans"/>
          <w:color w:val="4E4E4E"/>
          <w:bdr w:val="none" w:sz="0" w:space="0" w:color="auto" w:frame="1"/>
        </w:rPr>
        <w:t xml:space="preserve"> will allow some of these children to receive free meals at school, there are many whose families are not eligible for reduced-price meals </w:t>
      </w:r>
      <w:proofErr w:type="gramStart"/>
      <w:r w:rsidRPr="00CA00A9">
        <w:rPr>
          <w:rFonts w:ascii="Open Sans" w:hAnsi="Open Sans" w:cs="Open Sans"/>
          <w:color w:val="4E4E4E"/>
          <w:bdr w:val="none" w:sz="0" w:space="0" w:color="auto" w:frame="1"/>
        </w:rPr>
        <w:t>and also</w:t>
      </w:r>
      <w:proofErr w:type="gramEnd"/>
      <w:r w:rsidRPr="00CA00A9">
        <w:rPr>
          <w:rFonts w:ascii="Open Sans" w:hAnsi="Open Sans" w:cs="Open Sans"/>
          <w:color w:val="4E4E4E"/>
          <w:bdr w:val="none" w:sz="0" w:space="0" w:color="auto" w:frame="1"/>
        </w:rPr>
        <w:t xml:space="preserve"> cannot afford the cost of meals for the whole school year.  </w:t>
      </w:r>
    </w:p>
    <w:p w14:paraId="59B56B47" w14:textId="1EF13302" w:rsidR="00464A64" w:rsidRDefault="00000000"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hyperlink r:id="rId7" w:history="1">
        <w:r w:rsidR="00D769BE" w:rsidRPr="004978C8">
          <w:rPr>
            <w:rStyle w:val="Hyperlink"/>
            <w:rFonts w:ascii="Open Sans" w:hAnsi="Open Sans" w:cs="Open Sans"/>
            <w:b/>
            <w:bCs/>
            <w:bdr w:val="none" w:sz="0" w:space="0" w:color="auto" w:frame="1"/>
          </w:rPr>
          <w:t xml:space="preserve">On </w:t>
        </w:r>
        <w:r w:rsidR="004310E1" w:rsidRPr="004978C8">
          <w:rPr>
            <w:rStyle w:val="Hyperlink"/>
            <w:rFonts w:ascii="Open Sans" w:hAnsi="Open Sans" w:cs="Open Sans"/>
            <w:b/>
            <w:bCs/>
            <w:bdr w:val="none" w:sz="0" w:space="0" w:color="auto" w:frame="1"/>
          </w:rPr>
          <w:t>February 12</w:t>
        </w:r>
        <w:r w:rsidR="004310E1" w:rsidRPr="004978C8">
          <w:rPr>
            <w:rStyle w:val="Hyperlink"/>
            <w:rFonts w:ascii="Open Sans" w:hAnsi="Open Sans" w:cs="Open Sans"/>
            <w:b/>
            <w:bCs/>
            <w:bdr w:val="none" w:sz="0" w:space="0" w:color="auto" w:frame="1"/>
            <w:vertAlign w:val="superscript"/>
          </w:rPr>
          <w:t>th</w:t>
        </w:r>
        <w:r w:rsidR="004310E1" w:rsidRPr="004978C8">
          <w:rPr>
            <w:rStyle w:val="Hyperlink"/>
            <w:rFonts w:ascii="Open Sans" w:hAnsi="Open Sans" w:cs="Open Sans"/>
            <w:b/>
            <w:bCs/>
            <w:bdr w:val="none" w:sz="0" w:space="0" w:color="auto" w:frame="1"/>
          </w:rPr>
          <w:t xml:space="preserve"> the Hartford Courant reported</w:t>
        </w:r>
      </w:hyperlink>
      <w:r w:rsidR="004310E1" w:rsidRPr="00154FF1">
        <w:rPr>
          <w:rStyle w:val="Strong"/>
          <w:rFonts w:ascii="Open Sans" w:hAnsi="Open Sans" w:cs="Open Sans"/>
          <w:b w:val="0"/>
          <w:bCs w:val="0"/>
          <w:color w:val="4E4E4E"/>
          <w:bdr w:val="none" w:sz="0" w:space="0" w:color="auto" w:frame="1"/>
        </w:rPr>
        <w:t xml:space="preserve"> that </w:t>
      </w:r>
      <w:r w:rsidR="00F202AA" w:rsidRPr="00DE2F7D">
        <w:rPr>
          <w:rStyle w:val="Strong"/>
          <w:rFonts w:ascii="Open Sans" w:hAnsi="Open Sans" w:cs="Open Sans"/>
          <w:color w:val="4E4E4E"/>
          <w:bdr w:val="none" w:sz="0" w:space="0" w:color="auto" w:frame="1"/>
        </w:rPr>
        <w:t>student</w:t>
      </w:r>
      <w:r w:rsidR="007B7A0F" w:rsidRPr="00DE2F7D">
        <w:rPr>
          <w:rStyle w:val="Strong"/>
          <w:rFonts w:ascii="Open Sans" w:hAnsi="Open Sans" w:cs="Open Sans"/>
          <w:color w:val="4E4E4E"/>
          <w:bdr w:val="none" w:sz="0" w:space="0" w:color="auto" w:frame="1"/>
        </w:rPr>
        <w:t xml:space="preserve"> debt from unpaid meals is soaring</w:t>
      </w:r>
      <w:r w:rsidR="007B7A0F" w:rsidRPr="00154FF1">
        <w:rPr>
          <w:rStyle w:val="Strong"/>
          <w:rFonts w:ascii="Open Sans" w:hAnsi="Open Sans" w:cs="Open Sans"/>
          <w:b w:val="0"/>
          <w:bCs w:val="0"/>
          <w:color w:val="4E4E4E"/>
          <w:bdr w:val="none" w:sz="0" w:space="0" w:color="auto" w:frame="1"/>
        </w:rPr>
        <w:t xml:space="preserve"> after </w:t>
      </w:r>
      <w:proofErr w:type="gramStart"/>
      <w:r w:rsidR="007B7A0F" w:rsidRPr="00154FF1">
        <w:rPr>
          <w:rStyle w:val="Strong"/>
          <w:rFonts w:ascii="Open Sans" w:hAnsi="Open Sans" w:cs="Open Sans"/>
          <w:b w:val="0"/>
          <w:bCs w:val="0"/>
          <w:color w:val="4E4E4E"/>
          <w:bdr w:val="none" w:sz="0" w:space="0" w:color="auto" w:frame="1"/>
        </w:rPr>
        <w:t xml:space="preserve">the vast majority </w:t>
      </w:r>
      <w:r w:rsidR="0004370A" w:rsidRPr="00154FF1">
        <w:rPr>
          <w:rStyle w:val="Strong"/>
          <w:rFonts w:ascii="Open Sans" w:hAnsi="Open Sans" w:cs="Open Sans"/>
          <w:b w:val="0"/>
          <w:bCs w:val="0"/>
          <w:color w:val="4E4E4E"/>
          <w:bdr w:val="none" w:sz="0" w:space="0" w:color="auto" w:frame="1"/>
        </w:rPr>
        <w:t>of</w:t>
      </w:r>
      <w:proofErr w:type="gramEnd"/>
      <w:r w:rsidR="0004370A" w:rsidRPr="00154FF1">
        <w:rPr>
          <w:rStyle w:val="Strong"/>
          <w:rFonts w:ascii="Open Sans" w:hAnsi="Open Sans" w:cs="Open Sans"/>
          <w:b w:val="0"/>
          <w:bCs w:val="0"/>
          <w:color w:val="4E4E4E"/>
          <w:bdr w:val="none" w:sz="0" w:space="0" w:color="auto" w:frame="1"/>
        </w:rPr>
        <w:t xml:space="preserve"> Connecticut schools returned to a paid lunch model</w:t>
      </w:r>
      <w:r w:rsidR="007503C1" w:rsidRPr="00154FF1">
        <w:rPr>
          <w:rStyle w:val="Strong"/>
          <w:rFonts w:ascii="Open Sans" w:hAnsi="Open Sans" w:cs="Open Sans"/>
          <w:b w:val="0"/>
          <w:bCs w:val="0"/>
          <w:color w:val="4E4E4E"/>
          <w:bdr w:val="none" w:sz="0" w:space="0" w:color="auto" w:frame="1"/>
        </w:rPr>
        <w:t xml:space="preserve"> at the start of the 2023 to 2024 school year.  </w:t>
      </w:r>
      <w:r w:rsidR="00E35154">
        <w:rPr>
          <w:rStyle w:val="Strong"/>
          <w:rFonts w:ascii="Open Sans" w:hAnsi="Open Sans" w:cs="Open Sans"/>
          <w:b w:val="0"/>
          <w:bCs w:val="0"/>
          <w:color w:val="4E4E4E"/>
          <w:bdr w:val="none" w:sz="0" w:space="0" w:color="auto" w:frame="1"/>
        </w:rPr>
        <w:t xml:space="preserve">The </w:t>
      </w:r>
      <w:r w:rsidR="00D17039">
        <w:rPr>
          <w:rStyle w:val="Strong"/>
          <w:rFonts w:ascii="Open Sans" w:hAnsi="Open Sans" w:cs="Open Sans"/>
          <w:b w:val="0"/>
          <w:bCs w:val="0"/>
          <w:color w:val="4E4E4E"/>
          <w:bdr w:val="none" w:sz="0" w:space="0" w:color="auto" w:frame="1"/>
        </w:rPr>
        <w:t xml:space="preserve">School Nutrition Association of Connecticut </w:t>
      </w:r>
      <w:r w:rsidR="001C468A">
        <w:rPr>
          <w:rStyle w:val="Strong"/>
          <w:rFonts w:ascii="Open Sans" w:hAnsi="Open Sans" w:cs="Open Sans"/>
          <w:b w:val="0"/>
          <w:bCs w:val="0"/>
          <w:color w:val="4E4E4E"/>
          <w:bdr w:val="none" w:sz="0" w:space="0" w:color="auto" w:frame="1"/>
        </w:rPr>
        <w:t>says,</w:t>
      </w:r>
      <w:r w:rsidR="00B94C9B">
        <w:rPr>
          <w:rStyle w:val="Strong"/>
          <w:rFonts w:ascii="Open Sans" w:hAnsi="Open Sans" w:cs="Open Sans"/>
          <w:b w:val="0"/>
          <w:bCs w:val="0"/>
          <w:color w:val="4E4E4E"/>
          <w:bdr w:val="none" w:sz="0" w:space="0" w:color="auto" w:frame="1"/>
        </w:rPr>
        <w:t xml:space="preserve"> </w:t>
      </w:r>
      <w:r w:rsidR="00C95945">
        <w:rPr>
          <w:rStyle w:val="Strong"/>
          <w:rFonts w:ascii="Open Sans" w:hAnsi="Open Sans" w:cs="Open Sans"/>
          <w:b w:val="0"/>
          <w:bCs w:val="0"/>
          <w:color w:val="4E4E4E"/>
          <w:bdr w:val="none" w:sz="0" w:space="0" w:color="auto" w:frame="1"/>
        </w:rPr>
        <w:t>as an example</w:t>
      </w:r>
      <w:r w:rsidR="001C468A">
        <w:rPr>
          <w:rStyle w:val="Strong"/>
          <w:rFonts w:ascii="Open Sans" w:hAnsi="Open Sans" w:cs="Open Sans"/>
          <w:b w:val="0"/>
          <w:bCs w:val="0"/>
          <w:color w:val="4E4E4E"/>
          <w:bdr w:val="none" w:sz="0" w:space="0" w:color="auto" w:frame="1"/>
        </w:rPr>
        <w:t xml:space="preserve">, </w:t>
      </w:r>
      <w:r w:rsidR="00C95945">
        <w:rPr>
          <w:rStyle w:val="Strong"/>
          <w:rFonts w:ascii="Open Sans" w:hAnsi="Open Sans" w:cs="Open Sans"/>
          <w:b w:val="0"/>
          <w:bCs w:val="0"/>
          <w:color w:val="4E4E4E"/>
          <w:bdr w:val="none" w:sz="0" w:space="0" w:color="auto" w:frame="1"/>
        </w:rPr>
        <w:t xml:space="preserve">that two </w:t>
      </w:r>
      <w:r w:rsidR="006E29C2">
        <w:rPr>
          <w:rStyle w:val="Strong"/>
          <w:rFonts w:ascii="Open Sans" w:hAnsi="Open Sans" w:cs="Open Sans"/>
          <w:b w:val="0"/>
          <w:bCs w:val="0"/>
          <w:color w:val="4E4E4E"/>
          <w:bdr w:val="none" w:sz="0" w:space="0" w:color="auto" w:frame="1"/>
        </w:rPr>
        <w:t xml:space="preserve">Groton </w:t>
      </w:r>
      <w:r w:rsidR="00C95945">
        <w:rPr>
          <w:rStyle w:val="Strong"/>
          <w:rFonts w:ascii="Open Sans" w:hAnsi="Open Sans" w:cs="Open Sans"/>
          <w:b w:val="0"/>
          <w:bCs w:val="0"/>
          <w:color w:val="4E4E4E"/>
          <w:bdr w:val="none" w:sz="0" w:space="0" w:color="auto" w:frame="1"/>
        </w:rPr>
        <w:t>elementary</w:t>
      </w:r>
      <w:r w:rsidR="006E29C2">
        <w:rPr>
          <w:rStyle w:val="Strong"/>
          <w:rFonts w:ascii="Open Sans" w:hAnsi="Open Sans" w:cs="Open Sans"/>
          <w:b w:val="0"/>
          <w:bCs w:val="0"/>
          <w:color w:val="4E4E4E"/>
          <w:bdr w:val="none" w:sz="0" w:space="0" w:color="auto" w:frame="1"/>
        </w:rPr>
        <w:t xml:space="preserve"> schools and one high school ha</w:t>
      </w:r>
      <w:r w:rsidR="00532790">
        <w:rPr>
          <w:rStyle w:val="Strong"/>
          <w:rFonts w:ascii="Open Sans" w:hAnsi="Open Sans" w:cs="Open Sans"/>
          <w:b w:val="0"/>
          <w:bCs w:val="0"/>
          <w:color w:val="4E4E4E"/>
          <w:bdr w:val="none" w:sz="0" w:space="0" w:color="auto" w:frame="1"/>
        </w:rPr>
        <w:t>ve together</w:t>
      </w:r>
      <w:r w:rsidR="006E29C2">
        <w:rPr>
          <w:rStyle w:val="Strong"/>
          <w:rFonts w:ascii="Open Sans" w:hAnsi="Open Sans" w:cs="Open Sans"/>
          <w:b w:val="0"/>
          <w:bCs w:val="0"/>
          <w:color w:val="4E4E4E"/>
          <w:bdr w:val="none" w:sz="0" w:space="0" w:color="auto" w:frame="1"/>
        </w:rPr>
        <w:t xml:space="preserve"> amassed </w:t>
      </w:r>
      <w:r w:rsidR="00607677">
        <w:rPr>
          <w:rStyle w:val="Strong"/>
          <w:rFonts w:ascii="Open Sans" w:hAnsi="Open Sans" w:cs="Open Sans"/>
          <w:b w:val="0"/>
          <w:bCs w:val="0"/>
          <w:color w:val="4E4E4E"/>
          <w:bdr w:val="none" w:sz="0" w:space="0" w:color="auto" w:frame="1"/>
        </w:rPr>
        <w:t>$40,000</w:t>
      </w:r>
      <w:r w:rsidR="00532790">
        <w:rPr>
          <w:rStyle w:val="Strong"/>
          <w:rFonts w:ascii="Open Sans" w:hAnsi="Open Sans" w:cs="Open Sans"/>
          <w:b w:val="0"/>
          <w:bCs w:val="0"/>
          <w:color w:val="4E4E4E"/>
          <w:bdr w:val="none" w:sz="0" w:space="0" w:color="auto" w:frame="1"/>
        </w:rPr>
        <w:t xml:space="preserve"> in school meal debt</w:t>
      </w:r>
      <w:r w:rsidR="00F50208">
        <w:rPr>
          <w:rStyle w:val="Strong"/>
          <w:rFonts w:ascii="Open Sans" w:hAnsi="Open Sans" w:cs="Open Sans"/>
          <w:b w:val="0"/>
          <w:bCs w:val="0"/>
          <w:color w:val="4E4E4E"/>
          <w:bdr w:val="none" w:sz="0" w:space="0" w:color="auto" w:frame="1"/>
        </w:rPr>
        <w:t xml:space="preserve">—and expect that debt to reach </w:t>
      </w:r>
      <w:r w:rsidR="00883283">
        <w:rPr>
          <w:rStyle w:val="Strong"/>
          <w:rFonts w:ascii="Open Sans" w:hAnsi="Open Sans" w:cs="Open Sans"/>
          <w:b w:val="0"/>
          <w:bCs w:val="0"/>
          <w:color w:val="4E4E4E"/>
          <w:bdr w:val="none" w:sz="0" w:space="0" w:color="auto" w:frame="1"/>
        </w:rPr>
        <w:t xml:space="preserve">$80,000 by the end of the year.  </w:t>
      </w:r>
    </w:p>
    <w:p w14:paraId="401FF332" w14:textId="77777777" w:rsidR="00F15F10" w:rsidRDefault="00F15F10"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p>
    <w:p w14:paraId="429BBC03" w14:textId="77777777" w:rsidR="00847791" w:rsidRDefault="005B0A13"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r>
        <w:rPr>
          <w:rStyle w:val="Strong"/>
          <w:rFonts w:ascii="Open Sans" w:hAnsi="Open Sans" w:cs="Open Sans"/>
          <w:b w:val="0"/>
          <w:bCs w:val="0"/>
          <w:color w:val="4E4E4E"/>
          <w:bdr w:val="none" w:sz="0" w:space="0" w:color="auto" w:frame="1"/>
        </w:rPr>
        <w:t>In many cases students with lunch debt come from families</w:t>
      </w:r>
      <w:r w:rsidR="00DD5D39">
        <w:rPr>
          <w:rStyle w:val="Strong"/>
          <w:rFonts w:ascii="Open Sans" w:hAnsi="Open Sans" w:cs="Open Sans"/>
          <w:b w:val="0"/>
          <w:bCs w:val="0"/>
          <w:color w:val="4E4E4E"/>
          <w:bdr w:val="none" w:sz="0" w:space="0" w:color="auto" w:frame="1"/>
        </w:rPr>
        <w:t xml:space="preserve"> that make too much to qualify for free lunch, but too little to make ends meet.</w:t>
      </w:r>
      <w:r w:rsidR="00B601DD">
        <w:rPr>
          <w:rStyle w:val="Strong"/>
          <w:rFonts w:ascii="Open Sans" w:hAnsi="Open Sans" w:cs="Open Sans"/>
          <w:b w:val="0"/>
          <w:bCs w:val="0"/>
          <w:color w:val="4E4E4E"/>
          <w:bdr w:val="none" w:sz="0" w:space="0" w:color="auto" w:frame="1"/>
        </w:rPr>
        <w:t xml:space="preserve">  </w:t>
      </w:r>
    </w:p>
    <w:p w14:paraId="720C57E1" w14:textId="77777777" w:rsidR="00847791" w:rsidRDefault="00847791" w:rsidP="002D79D0">
      <w:pPr>
        <w:pStyle w:val="NormalWeb"/>
        <w:spacing w:before="0" w:beforeAutospacing="0" w:after="0" w:afterAutospacing="0"/>
        <w:textAlignment w:val="baseline"/>
        <w:rPr>
          <w:rStyle w:val="Strong"/>
          <w:rFonts w:ascii="Open Sans" w:hAnsi="Open Sans" w:cs="Open Sans"/>
          <w:b w:val="0"/>
          <w:bCs w:val="0"/>
          <w:color w:val="4E4E4E"/>
          <w:bdr w:val="none" w:sz="0" w:space="0" w:color="auto" w:frame="1"/>
        </w:rPr>
      </w:pPr>
    </w:p>
    <w:p w14:paraId="36998E4E" w14:textId="3BF526EB" w:rsidR="00847791" w:rsidRDefault="00847791" w:rsidP="002D79D0">
      <w:pPr>
        <w:pStyle w:val="NormalWeb"/>
        <w:spacing w:before="0" w:beforeAutospacing="0" w:after="0" w:afterAutospacing="0"/>
        <w:textAlignment w:val="baseline"/>
        <w:rPr>
          <w:rFonts w:ascii="Open Sans" w:hAnsi="Open Sans" w:cs="Open Sans"/>
          <w:color w:val="4E4E4E"/>
          <w:bdr w:val="none" w:sz="0" w:space="0" w:color="auto" w:frame="1"/>
        </w:rPr>
      </w:pPr>
      <w:r>
        <w:rPr>
          <w:rFonts w:ascii="Open Sans" w:hAnsi="Open Sans" w:cs="Open Sans"/>
          <w:color w:val="4E4E4E"/>
          <w:bdr w:val="none" w:sz="0" w:space="0" w:color="auto" w:frame="1"/>
        </w:rPr>
        <w:t>I</w:t>
      </w:r>
      <w:r w:rsidRPr="007A2B98">
        <w:rPr>
          <w:rFonts w:ascii="Open Sans" w:hAnsi="Open Sans" w:cs="Open Sans"/>
          <w:color w:val="4E4E4E"/>
          <w:bdr w:val="none" w:sz="0" w:space="0" w:color="auto" w:frame="1"/>
        </w:rPr>
        <w:t>n Connecticut, a family can earn no more than $55,500 annual gross income to receive meals at no cost. However, according to the Connecticut United Way, that same family's ALICE (Asset Limited, Income Constrained, Employed) Household Survival Budget was $106,632 in 2021, leaving a large gap in the ability to pay for necessities.</w:t>
      </w:r>
    </w:p>
    <w:p w14:paraId="4D0536BA" w14:textId="77777777" w:rsidR="00847791" w:rsidRDefault="00847791" w:rsidP="002D79D0">
      <w:pPr>
        <w:pStyle w:val="NormalWeb"/>
        <w:spacing w:before="0" w:beforeAutospacing="0" w:after="0" w:afterAutospacing="0"/>
        <w:textAlignment w:val="baseline"/>
        <w:rPr>
          <w:rStyle w:val="Strong"/>
          <w:rFonts w:ascii="Open Sans" w:hAnsi="Open Sans" w:cs="Open Sans"/>
          <w:color w:val="4E4E4E"/>
          <w:bdr w:val="none" w:sz="0" w:space="0" w:color="auto" w:frame="1"/>
        </w:rPr>
      </w:pPr>
    </w:p>
    <w:p w14:paraId="3550C044" w14:textId="5CA4BAA7" w:rsidR="00F15F10" w:rsidRPr="00847791" w:rsidRDefault="007305D1" w:rsidP="002D79D0">
      <w:pPr>
        <w:pStyle w:val="NormalWeb"/>
        <w:spacing w:before="0" w:beforeAutospacing="0" w:after="0" w:afterAutospacing="0"/>
        <w:textAlignment w:val="baseline"/>
        <w:rPr>
          <w:rStyle w:val="Strong"/>
          <w:rFonts w:ascii="Open Sans" w:hAnsi="Open Sans" w:cs="Open Sans"/>
          <w:color w:val="4E4E4E"/>
          <w:bdr w:val="none" w:sz="0" w:space="0" w:color="auto" w:frame="1"/>
        </w:rPr>
      </w:pPr>
      <w:r w:rsidRPr="00AB350E">
        <w:rPr>
          <w:rStyle w:val="Strong"/>
          <w:rFonts w:ascii="Open Sans" w:hAnsi="Open Sans" w:cs="Open Sans"/>
          <w:color w:val="4E4E4E"/>
          <w:bdr w:val="none" w:sz="0" w:space="0" w:color="auto" w:frame="1"/>
        </w:rPr>
        <w:t>According to the United Way</w:t>
      </w:r>
      <w:r w:rsidR="00210DE2" w:rsidRPr="00AB350E">
        <w:rPr>
          <w:rStyle w:val="Strong"/>
          <w:rFonts w:ascii="Open Sans" w:hAnsi="Open Sans" w:cs="Open Sans"/>
          <w:color w:val="4E4E4E"/>
          <w:bdr w:val="none" w:sz="0" w:space="0" w:color="auto" w:frame="1"/>
        </w:rPr>
        <w:t xml:space="preserve"> 28% of households in Connecticut live above </w:t>
      </w:r>
      <w:r w:rsidR="00522961" w:rsidRPr="00AB350E">
        <w:rPr>
          <w:rStyle w:val="Strong"/>
          <w:rFonts w:ascii="Open Sans" w:hAnsi="Open Sans" w:cs="Open Sans"/>
          <w:color w:val="4E4E4E"/>
          <w:bdr w:val="none" w:sz="0" w:space="0" w:color="auto" w:frame="1"/>
        </w:rPr>
        <w:t>the federal poverty line but below the ALICE threshold.</w:t>
      </w:r>
      <w:r w:rsidR="00522961">
        <w:rPr>
          <w:rStyle w:val="Strong"/>
          <w:rFonts w:ascii="Open Sans" w:hAnsi="Open Sans" w:cs="Open Sans"/>
          <w:b w:val="0"/>
          <w:bCs w:val="0"/>
          <w:color w:val="4E4E4E"/>
          <w:bdr w:val="none" w:sz="0" w:space="0" w:color="auto" w:frame="1"/>
        </w:rPr>
        <w:t xml:space="preserve">  </w:t>
      </w:r>
      <w:r w:rsidR="00395F43">
        <w:rPr>
          <w:rStyle w:val="Strong"/>
          <w:rFonts w:ascii="Open Sans" w:hAnsi="Open Sans" w:cs="Open Sans"/>
          <w:b w:val="0"/>
          <w:bCs w:val="0"/>
          <w:color w:val="4E4E4E"/>
          <w:bdr w:val="none" w:sz="0" w:space="0" w:color="auto" w:frame="1"/>
        </w:rPr>
        <w:t xml:space="preserve">In Shelton the Board of Education </w:t>
      </w:r>
      <w:r w:rsidR="007E2805">
        <w:rPr>
          <w:rStyle w:val="Strong"/>
          <w:rFonts w:ascii="Open Sans" w:hAnsi="Open Sans" w:cs="Open Sans"/>
          <w:b w:val="0"/>
          <w:bCs w:val="0"/>
          <w:color w:val="4E4E4E"/>
          <w:bdr w:val="none" w:sz="0" w:space="0" w:color="auto" w:frame="1"/>
        </w:rPr>
        <w:t xml:space="preserve">is hiring a </w:t>
      </w:r>
      <w:r w:rsidR="007E2805">
        <w:rPr>
          <w:rStyle w:val="Strong"/>
          <w:rFonts w:ascii="Open Sans" w:hAnsi="Open Sans" w:cs="Open Sans"/>
          <w:b w:val="0"/>
          <w:bCs w:val="0"/>
          <w:color w:val="4E4E4E"/>
          <w:bdr w:val="none" w:sz="0" w:space="0" w:color="auto" w:frame="1"/>
        </w:rPr>
        <w:lastRenderedPageBreak/>
        <w:t xml:space="preserve">collections agent to </w:t>
      </w:r>
      <w:r w:rsidR="009565A7">
        <w:rPr>
          <w:rStyle w:val="Strong"/>
          <w:rFonts w:ascii="Open Sans" w:hAnsi="Open Sans" w:cs="Open Sans"/>
          <w:b w:val="0"/>
          <w:bCs w:val="0"/>
          <w:color w:val="4E4E4E"/>
          <w:bdr w:val="none" w:sz="0" w:space="0" w:color="auto" w:frame="1"/>
        </w:rPr>
        <w:t xml:space="preserve">try and get funds from families who owe </w:t>
      </w:r>
      <w:r w:rsidR="006526B6">
        <w:rPr>
          <w:rStyle w:val="Strong"/>
          <w:rFonts w:ascii="Open Sans" w:hAnsi="Open Sans" w:cs="Open Sans"/>
          <w:b w:val="0"/>
          <w:bCs w:val="0"/>
          <w:color w:val="4E4E4E"/>
          <w:bdr w:val="none" w:sz="0" w:space="0" w:color="auto" w:frame="1"/>
        </w:rPr>
        <w:t>$100 or more—and is suspending all</w:t>
      </w:r>
      <w:r w:rsidR="00AA4ED1">
        <w:rPr>
          <w:rStyle w:val="Strong"/>
          <w:rFonts w:ascii="Open Sans" w:hAnsi="Open Sans" w:cs="Open Sans"/>
          <w:b w:val="0"/>
          <w:bCs w:val="0"/>
          <w:color w:val="4E4E4E"/>
          <w:bdr w:val="none" w:sz="0" w:space="0" w:color="auto" w:frame="1"/>
        </w:rPr>
        <w:t xml:space="preserve"> students who owe more than $100 from</w:t>
      </w:r>
      <w:r w:rsidR="00D17238">
        <w:rPr>
          <w:rStyle w:val="Strong"/>
          <w:rFonts w:ascii="Open Sans" w:hAnsi="Open Sans" w:cs="Open Sans"/>
          <w:b w:val="0"/>
          <w:bCs w:val="0"/>
          <w:color w:val="4E4E4E"/>
          <w:bdr w:val="none" w:sz="0" w:space="0" w:color="auto" w:frame="1"/>
        </w:rPr>
        <w:t xml:space="preserve"> paid extracurricular activities and field trips until their balance is paid.</w:t>
      </w:r>
      <w:r w:rsidR="00175764">
        <w:rPr>
          <w:rStyle w:val="Strong"/>
          <w:rFonts w:ascii="Open Sans" w:hAnsi="Open Sans" w:cs="Open Sans"/>
          <w:b w:val="0"/>
          <w:bCs w:val="0"/>
          <w:color w:val="4E4E4E"/>
          <w:bdr w:val="none" w:sz="0" w:space="0" w:color="auto" w:frame="1"/>
        </w:rPr>
        <w:t xml:space="preserve">  </w:t>
      </w:r>
      <w:r w:rsidR="00B62562" w:rsidRPr="00847791">
        <w:rPr>
          <w:rStyle w:val="Strong"/>
          <w:rFonts w:ascii="Open Sans" w:hAnsi="Open Sans" w:cs="Open Sans"/>
          <w:color w:val="4E4E4E"/>
          <w:bdr w:val="none" w:sz="0" w:space="0" w:color="auto" w:frame="1"/>
        </w:rPr>
        <w:t>This is unconscionable—and completely avoidable.</w:t>
      </w:r>
    </w:p>
    <w:p w14:paraId="2281D581" w14:textId="77777777" w:rsidR="00FE38FB" w:rsidRDefault="00FE38FB" w:rsidP="00FE38FB">
      <w:pPr>
        <w:pStyle w:val="NormalWeb"/>
        <w:spacing w:before="0" w:beforeAutospacing="0" w:after="0" w:afterAutospacing="0"/>
        <w:textAlignment w:val="baseline"/>
        <w:rPr>
          <w:rFonts w:ascii="Open Sans" w:hAnsi="Open Sans" w:cs="Open Sans"/>
          <w:color w:val="4E4E4E"/>
        </w:rPr>
      </w:pPr>
    </w:p>
    <w:p w14:paraId="2A1C3430" w14:textId="70437CE8" w:rsidR="00FE38FB" w:rsidRDefault="00FE38FB"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color w:val="4E4E4E"/>
        </w:rPr>
        <w:t xml:space="preserve">No hungry child should feel they need to shy away from a healthy breakfast and lunch at school because their parents or guardians are afraid of racking up debt owed to the school district.  </w:t>
      </w:r>
    </w:p>
    <w:p w14:paraId="2626E30C" w14:textId="77777777" w:rsidR="00DE2F7D" w:rsidRDefault="00DE2F7D" w:rsidP="00FE38FB">
      <w:pPr>
        <w:pStyle w:val="NormalWeb"/>
        <w:spacing w:before="0" w:beforeAutospacing="0" w:after="0" w:afterAutospacing="0"/>
        <w:textAlignment w:val="baseline"/>
        <w:rPr>
          <w:rFonts w:ascii="Open Sans" w:hAnsi="Open Sans" w:cs="Open Sans"/>
          <w:color w:val="4E4E4E"/>
        </w:rPr>
      </w:pPr>
    </w:p>
    <w:p w14:paraId="01F0E835" w14:textId="27E9FE6F" w:rsidR="00F640BC" w:rsidRDefault="0035500F"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rPr>
        <w:t xml:space="preserve">I thank Governor Lamont and you as leaders </w:t>
      </w:r>
      <w:r w:rsidR="00527FB1">
        <w:rPr>
          <w:rFonts w:ascii="Open Sans" w:hAnsi="Open Sans" w:cs="Open Sans"/>
        </w:rPr>
        <w:t xml:space="preserve">and members </w:t>
      </w:r>
      <w:r>
        <w:rPr>
          <w:rFonts w:ascii="Open Sans" w:hAnsi="Open Sans" w:cs="Open Sans"/>
        </w:rPr>
        <w:t>of the Appropriations Committee</w:t>
      </w:r>
      <w:r w:rsidR="00F640BC">
        <w:rPr>
          <w:rFonts w:ascii="Open Sans" w:hAnsi="Open Sans" w:cs="Open Sans"/>
        </w:rPr>
        <w:t xml:space="preserve"> for</w:t>
      </w:r>
      <w:r>
        <w:rPr>
          <w:rFonts w:ascii="Open Sans" w:hAnsi="Open Sans" w:cs="Open Sans"/>
        </w:rPr>
        <w:t xml:space="preserve"> your </w:t>
      </w:r>
      <w:r w:rsidR="00FF3B71">
        <w:rPr>
          <w:rFonts w:ascii="Open Sans" w:hAnsi="Open Sans" w:cs="Open Sans"/>
        </w:rPr>
        <w:t>efforts</w:t>
      </w:r>
      <w:r w:rsidR="00FF3B71" w:rsidRPr="00517225">
        <w:rPr>
          <w:rFonts w:ascii="Open Sans" w:hAnsi="Open Sans" w:cs="Open Sans"/>
        </w:rPr>
        <w:t xml:space="preserve"> that</w:t>
      </w:r>
      <w:r>
        <w:rPr>
          <w:rFonts w:ascii="Open Sans" w:hAnsi="Open Sans" w:cs="Open Sans"/>
        </w:rPr>
        <w:t xml:space="preserve"> will</w:t>
      </w:r>
      <w:r w:rsidR="00FF3B71" w:rsidRPr="00517225">
        <w:rPr>
          <w:rFonts w:ascii="Open Sans" w:hAnsi="Open Sans" w:cs="Open Sans"/>
          <w:spacing w:val="-6"/>
        </w:rPr>
        <w:t xml:space="preserve"> </w:t>
      </w:r>
      <w:r w:rsidR="00FF3B71" w:rsidRPr="00517225">
        <w:rPr>
          <w:rFonts w:ascii="Open Sans" w:hAnsi="Open Sans" w:cs="Open Sans"/>
        </w:rPr>
        <w:t>fund</w:t>
      </w:r>
      <w:r w:rsidR="00FF3B71" w:rsidRPr="00517225">
        <w:rPr>
          <w:rFonts w:ascii="Open Sans" w:hAnsi="Open Sans" w:cs="Open Sans"/>
          <w:spacing w:val="-6"/>
        </w:rPr>
        <w:t xml:space="preserve"> </w:t>
      </w:r>
      <w:r w:rsidR="00FF3B71" w:rsidRPr="00517225">
        <w:rPr>
          <w:rFonts w:ascii="Open Sans" w:hAnsi="Open Sans" w:cs="Open Sans"/>
        </w:rPr>
        <w:t>the</w:t>
      </w:r>
      <w:r w:rsidR="00FF3B71" w:rsidRPr="00517225">
        <w:rPr>
          <w:rFonts w:ascii="Open Sans" w:hAnsi="Open Sans" w:cs="Open Sans"/>
          <w:spacing w:val="-6"/>
        </w:rPr>
        <w:t xml:space="preserve"> </w:t>
      </w:r>
      <w:r w:rsidR="00FF3B71" w:rsidRPr="00517225">
        <w:rPr>
          <w:rFonts w:ascii="Open Sans" w:hAnsi="Open Sans" w:cs="Open Sans"/>
        </w:rPr>
        <w:t xml:space="preserve">State Department of Education through the 2024-25 school year to allow students who are eligible for reduced-priced meals to get them at no cost. </w:t>
      </w:r>
      <w:r w:rsidR="00F76DC1">
        <w:rPr>
          <w:rFonts w:ascii="Open Sans" w:hAnsi="Open Sans" w:cs="Open Sans"/>
          <w:color w:val="4E4E4E"/>
        </w:rPr>
        <w:t xml:space="preserve">  </w:t>
      </w:r>
    </w:p>
    <w:p w14:paraId="797A6A1B" w14:textId="77777777" w:rsidR="00F640BC" w:rsidRDefault="00F640BC" w:rsidP="00FE38FB">
      <w:pPr>
        <w:pStyle w:val="NormalWeb"/>
        <w:spacing w:before="0" w:beforeAutospacing="0" w:after="0" w:afterAutospacing="0"/>
        <w:textAlignment w:val="baseline"/>
        <w:rPr>
          <w:rFonts w:ascii="Open Sans" w:hAnsi="Open Sans" w:cs="Open Sans"/>
          <w:color w:val="4E4E4E"/>
        </w:rPr>
      </w:pPr>
    </w:p>
    <w:p w14:paraId="232FBEF1" w14:textId="24C829CA" w:rsidR="00DE2F7D" w:rsidRDefault="00F640BC"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color w:val="4E4E4E"/>
        </w:rPr>
        <w:t xml:space="preserve">I </w:t>
      </w:r>
      <w:r w:rsidR="00922207">
        <w:rPr>
          <w:rFonts w:ascii="Open Sans" w:hAnsi="Open Sans" w:cs="Open Sans"/>
          <w:color w:val="4E4E4E"/>
        </w:rPr>
        <w:t>also urge you to f</w:t>
      </w:r>
      <w:r w:rsidR="00F7635C">
        <w:rPr>
          <w:rFonts w:ascii="Open Sans" w:hAnsi="Open Sans" w:cs="Open Sans"/>
          <w:color w:val="4E4E4E"/>
        </w:rPr>
        <w:t>und no</w:t>
      </w:r>
      <w:r w:rsidR="00142827">
        <w:rPr>
          <w:rFonts w:ascii="Open Sans" w:hAnsi="Open Sans" w:cs="Open Sans"/>
          <w:color w:val="4E4E4E"/>
        </w:rPr>
        <w:t>-</w:t>
      </w:r>
      <w:r w:rsidR="00F7635C">
        <w:rPr>
          <w:rFonts w:ascii="Open Sans" w:hAnsi="Open Sans" w:cs="Open Sans"/>
          <w:color w:val="4E4E4E"/>
        </w:rPr>
        <w:t xml:space="preserve">cost breakfast and lunch for </w:t>
      </w:r>
      <w:r w:rsidR="00241DBB">
        <w:rPr>
          <w:rFonts w:ascii="Open Sans" w:hAnsi="Open Sans" w:cs="Open Sans"/>
          <w:color w:val="4E4E4E"/>
        </w:rPr>
        <w:t>all</w:t>
      </w:r>
      <w:r w:rsidR="00922207">
        <w:rPr>
          <w:rFonts w:ascii="Open Sans" w:hAnsi="Open Sans" w:cs="Open Sans"/>
          <w:color w:val="4E4E4E"/>
        </w:rPr>
        <w:t xml:space="preserve"> kids in Connecticut schools</w:t>
      </w:r>
      <w:r w:rsidR="00241DBB">
        <w:rPr>
          <w:rFonts w:ascii="Open Sans" w:hAnsi="Open Sans" w:cs="Open Sans"/>
          <w:color w:val="4E4E4E"/>
        </w:rPr>
        <w:t>.</w:t>
      </w:r>
      <w:r w:rsidR="00286961">
        <w:rPr>
          <w:rFonts w:ascii="Open Sans" w:hAnsi="Open Sans" w:cs="Open Sans"/>
          <w:color w:val="4E4E4E"/>
        </w:rPr>
        <w:t xml:space="preserve">  Thank you</w:t>
      </w:r>
      <w:r w:rsidR="00AB2AB1">
        <w:rPr>
          <w:rFonts w:ascii="Open Sans" w:hAnsi="Open Sans" w:cs="Open Sans"/>
          <w:color w:val="4E4E4E"/>
        </w:rPr>
        <w:t>.</w:t>
      </w:r>
    </w:p>
    <w:p w14:paraId="0A76A9B0" w14:textId="77777777" w:rsidR="00241DBB" w:rsidRDefault="00241DBB" w:rsidP="00FE38FB">
      <w:pPr>
        <w:pStyle w:val="NormalWeb"/>
        <w:spacing w:before="0" w:beforeAutospacing="0" w:after="0" w:afterAutospacing="0"/>
        <w:textAlignment w:val="baseline"/>
        <w:rPr>
          <w:rFonts w:ascii="Open Sans" w:hAnsi="Open Sans" w:cs="Open Sans"/>
          <w:color w:val="4E4E4E"/>
        </w:rPr>
      </w:pPr>
    </w:p>
    <w:p w14:paraId="2F40FE79" w14:textId="5240A6BC" w:rsidR="00241DBB" w:rsidRDefault="00241DBB" w:rsidP="00FE38FB">
      <w:pPr>
        <w:pStyle w:val="NormalWeb"/>
        <w:spacing w:before="0" w:beforeAutospacing="0" w:after="0" w:afterAutospacing="0"/>
        <w:textAlignment w:val="baseline"/>
        <w:rPr>
          <w:rFonts w:ascii="Open Sans" w:hAnsi="Open Sans" w:cs="Open Sans"/>
          <w:color w:val="4E4E4E"/>
        </w:rPr>
      </w:pPr>
      <w:r>
        <w:rPr>
          <w:rFonts w:ascii="Open Sans" w:hAnsi="Open Sans" w:cs="Open Sans"/>
          <w:color w:val="4E4E4E"/>
        </w:rPr>
        <w:t>Sincerely,</w:t>
      </w:r>
    </w:p>
    <w:p w14:paraId="3A36087D" w14:textId="77777777" w:rsidR="00241DBB" w:rsidRDefault="00241DBB" w:rsidP="00FE38FB">
      <w:pPr>
        <w:pStyle w:val="NormalWeb"/>
        <w:spacing w:before="0" w:beforeAutospacing="0" w:after="0" w:afterAutospacing="0"/>
        <w:textAlignment w:val="baseline"/>
        <w:rPr>
          <w:rFonts w:ascii="Open Sans" w:hAnsi="Open Sans" w:cs="Open Sans"/>
          <w:color w:val="4E4E4E"/>
        </w:rPr>
      </w:pPr>
    </w:p>
    <w:p w14:paraId="46855F5E" w14:textId="1995B298" w:rsidR="00BA29AA" w:rsidRPr="00517225" w:rsidRDefault="00241DBB" w:rsidP="004978C8">
      <w:pPr>
        <w:pStyle w:val="NormalWeb"/>
        <w:spacing w:before="0" w:beforeAutospacing="0" w:after="0" w:afterAutospacing="0"/>
        <w:textAlignment w:val="baseline"/>
        <w:rPr>
          <w:rFonts w:ascii="Open Sans" w:hAnsi="Open Sans" w:cs="Open Sans"/>
        </w:rPr>
      </w:pPr>
      <w:r w:rsidRPr="003960E7">
        <w:rPr>
          <w:rFonts w:ascii="Open Sans" w:hAnsi="Open Sans" w:cs="Open Sans"/>
          <w:b/>
          <w:bCs/>
          <w:color w:val="4E4E4E"/>
          <w:highlight w:val="yellow"/>
        </w:rPr>
        <w:t>[YOUR NAME AND TOWN</w:t>
      </w:r>
      <w:r w:rsidR="003960E7" w:rsidRPr="003960E7">
        <w:rPr>
          <w:rFonts w:ascii="Open Sans" w:hAnsi="Open Sans" w:cs="Open Sans"/>
          <w:b/>
          <w:bCs/>
          <w:color w:val="4E4E4E"/>
          <w:highlight w:val="yellow"/>
        </w:rPr>
        <w:t>]</w:t>
      </w:r>
    </w:p>
    <w:sectPr w:rsidR="00BA29AA" w:rsidRPr="00517225" w:rsidSect="0056674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AA"/>
    <w:rsid w:val="00005B05"/>
    <w:rsid w:val="0004370A"/>
    <w:rsid w:val="00043B16"/>
    <w:rsid w:val="00067387"/>
    <w:rsid w:val="00080F17"/>
    <w:rsid w:val="000A4962"/>
    <w:rsid w:val="000C5864"/>
    <w:rsid w:val="000F0EDC"/>
    <w:rsid w:val="000F3268"/>
    <w:rsid w:val="00112625"/>
    <w:rsid w:val="00130685"/>
    <w:rsid w:val="00142827"/>
    <w:rsid w:val="001446EF"/>
    <w:rsid w:val="00154FF1"/>
    <w:rsid w:val="001640D9"/>
    <w:rsid w:val="00175764"/>
    <w:rsid w:val="001C468A"/>
    <w:rsid w:val="001E23AB"/>
    <w:rsid w:val="00210DE2"/>
    <w:rsid w:val="00241DBB"/>
    <w:rsid w:val="00263C9C"/>
    <w:rsid w:val="002756D7"/>
    <w:rsid w:val="00286961"/>
    <w:rsid w:val="002B3696"/>
    <w:rsid w:val="002B64C5"/>
    <w:rsid w:val="002D79D0"/>
    <w:rsid w:val="002E11E1"/>
    <w:rsid w:val="002F119D"/>
    <w:rsid w:val="00326A3C"/>
    <w:rsid w:val="00350599"/>
    <w:rsid w:val="0035500F"/>
    <w:rsid w:val="00395F43"/>
    <w:rsid w:val="003960E7"/>
    <w:rsid w:val="003A0B77"/>
    <w:rsid w:val="00405F2E"/>
    <w:rsid w:val="0042255C"/>
    <w:rsid w:val="004310E1"/>
    <w:rsid w:val="00464A64"/>
    <w:rsid w:val="004978C8"/>
    <w:rsid w:val="00502C40"/>
    <w:rsid w:val="00502EA0"/>
    <w:rsid w:val="0050366A"/>
    <w:rsid w:val="00517225"/>
    <w:rsid w:val="005208D9"/>
    <w:rsid w:val="00522961"/>
    <w:rsid w:val="00525875"/>
    <w:rsid w:val="00527FB1"/>
    <w:rsid w:val="00532790"/>
    <w:rsid w:val="00566746"/>
    <w:rsid w:val="00592C61"/>
    <w:rsid w:val="005A2D0D"/>
    <w:rsid w:val="005B0A13"/>
    <w:rsid w:val="005B1AD1"/>
    <w:rsid w:val="005B6542"/>
    <w:rsid w:val="00607677"/>
    <w:rsid w:val="00631EB6"/>
    <w:rsid w:val="00651B6C"/>
    <w:rsid w:val="006526B6"/>
    <w:rsid w:val="00656B8F"/>
    <w:rsid w:val="006E29C2"/>
    <w:rsid w:val="00722861"/>
    <w:rsid w:val="007305D1"/>
    <w:rsid w:val="007503C1"/>
    <w:rsid w:val="007A2B98"/>
    <w:rsid w:val="007B7A0F"/>
    <w:rsid w:val="007E2805"/>
    <w:rsid w:val="007E34EE"/>
    <w:rsid w:val="00811EF2"/>
    <w:rsid w:val="00816921"/>
    <w:rsid w:val="0083037D"/>
    <w:rsid w:val="00835E4D"/>
    <w:rsid w:val="0084531B"/>
    <w:rsid w:val="00847791"/>
    <w:rsid w:val="00883283"/>
    <w:rsid w:val="008E283B"/>
    <w:rsid w:val="00901115"/>
    <w:rsid w:val="00922207"/>
    <w:rsid w:val="009337F9"/>
    <w:rsid w:val="009565A7"/>
    <w:rsid w:val="00966B39"/>
    <w:rsid w:val="00987BE5"/>
    <w:rsid w:val="009C02C1"/>
    <w:rsid w:val="009D31D9"/>
    <w:rsid w:val="00A202D8"/>
    <w:rsid w:val="00A221EA"/>
    <w:rsid w:val="00A35A7A"/>
    <w:rsid w:val="00A65548"/>
    <w:rsid w:val="00A8541E"/>
    <w:rsid w:val="00A857C4"/>
    <w:rsid w:val="00AA4ED1"/>
    <w:rsid w:val="00AA6DB1"/>
    <w:rsid w:val="00AB2AB1"/>
    <w:rsid w:val="00AB350E"/>
    <w:rsid w:val="00AC5B35"/>
    <w:rsid w:val="00AE09B6"/>
    <w:rsid w:val="00AF6429"/>
    <w:rsid w:val="00B26195"/>
    <w:rsid w:val="00B36AE9"/>
    <w:rsid w:val="00B40AB4"/>
    <w:rsid w:val="00B601DD"/>
    <w:rsid w:val="00B62562"/>
    <w:rsid w:val="00B94C9B"/>
    <w:rsid w:val="00BA29AA"/>
    <w:rsid w:val="00BB5F80"/>
    <w:rsid w:val="00BF0447"/>
    <w:rsid w:val="00C20586"/>
    <w:rsid w:val="00C95945"/>
    <w:rsid w:val="00CA00A9"/>
    <w:rsid w:val="00CA52A5"/>
    <w:rsid w:val="00CB5034"/>
    <w:rsid w:val="00CD22DA"/>
    <w:rsid w:val="00CE3390"/>
    <w:rsid w:val="00D01304"/>
    <w:rsid w:val="00D17039"/>
    <w:rsid w:val="00D17238"/>
    <w:rsid w:val="00D200CE"/>
    <w:rsid w:val="00D42079"/>
    <w:rsid w:val="00D50673"/>
    <w:rsid w:val="00D769BE"/>
    <w:rsid w:val="00DD5D39"/>
    <w:rsid w:val="00DE2F7D"/>
    <w:rsid w:val="00DF4CCE"/>
    <w:rsid w:val="00E3423D"/>
    <w:rsid w:val="00E35154"/>
    <w:rsid w:val="00EC20C9"/>
    <w:rsid w:val="00F15F10"/>
    <w:rsid w:val="00F202AA"/>
    <w:rsid w:val="00F46023"/>
    <w:rsid w:val="00F50208"/>
    <w:rsid w:val="00F640BC"/>
    <w:rsid w:val="00F7635C"/>
    <w:rsid w:val="00F76DC1"/>
    <w:rsid w:val="00F877E3"/>
    <w:rsid w:val="00FA65C3"/>
    <w:rsid w:val="00FE38FB"/>
    <w:rsid w:val="00FF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6CA8"/>
  <w15:docId w15:val="{FC8F74CA-881B-4ED0-88F2-F6EFE03A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D79D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D79D0"/>
    <w:rPr>
      <w:b/>
      <w:bCs/>
    </w:rPr>
  </w:style>
  <w:style w:type="character" w:styleId="Hyperlink">
    <w:name w:val="Hyperlink"/>
    <w:basedOn w:val="DefaultParagraphFont"/>
    <w:uiPriority w:val="99"/>
    <w:unhideWhenUsed/>
    <w:rsid w:val="00631EB6"/>
    <w:rPr>
      <w:color w:val="0000FF" w:themeColor="hyperlink"/>
      <w:u w:val="single"/>
    </w:rPr>
  </w:style>
  <w:style w:type="character" w:styleId="UnresolvedMention">
    <w:name w:val="Unresolved Mention"/>
    <w:basedOn w:val="DefaultParagraphFont"/>
    <w:uiPriority w:val="99"/>
    <w:semiHidden/>
    <w:unhideWhenUsed/>
    <w:rsid w:val="0063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5926">
      <w:bodyDiv w:val="1"/>
      <w:marLeft w:val="0"/>
      <w:marRight w:val="0"/>
      <w:marTop w:val="0"/>
      <w:marBottom w:val="0"/>
      <w:divBdr>
        <w:top w:val="none" w:sz="0" w:space="0" w:color="auto"/>
        <w:left w:val="none" w:sz="0" w:space="0" w:color="auto"/>
        <w:bottom w:val="none" w:sz="0" w:space="0" w:color="auto"/>
        <w:right w:val="none" w:sz="0" w:space="0" w:color="auto"/>
      </w:divBdr>
    </w:div>
    <w:div w:id="1111894120">
      <w:bodyDiv w:val="1"/>
      <w:marLeft w:val="0"/>
      <w:marRight w:val="0"/>
      <w:marTop w:val="0"/>
      <w:marBottom w:val="0"/>
      <w:divBdr>
        <w:top w:val="none" w:sz="0" w:space="0" w:color="auto"/>
        <w:left w:val="none" w:sz="0" w:space="0" w:color="auto"/>
        <w:bottom w:val="none" w:sz="0" w:space="0" w:color="auto"/>
        <w:right w:val="none" w:sz="0" w:space="0" w:color="auto"/>
      </w:divBdr>
      <w:divsChild>
        <w:div w:id="900825026">
          <w:marLeft w:val="0"/>
          <w:marRight w:val="0"/>
          <w:marTop w:val="0"/>
          <w:marBottom w:val="0"/>
          <w:divBdr>
            <w:top w:val="none" w:sz="0" w:space="0" w:color="auto"/>
            <w:left w:val="none" w:sz="0" w:space="0" w:color="auto"/>
            <w:bottom w:val="none" w:sz="0" w:space="0" w:color="auto"/>
            <w:right w:val="none" w:sz="0" w:space="0" w:color="auto"/>
          </w:divBdr>
          <w:divsChild>
            <w:div w:id="31537080">
              <w:marLeft w:val="0"/>
              <w:marRight w:val="0"/>
              <w:marTop w:val="0"/>
              <w:marBottom w:val="0"/>
              <w:divBdr>
                <w:top w:val="none" w:sz="0" w:space="0" w:color="auto"/>
                <w:left w:val="none" w:sz="0" w:space="0" w:color="auto"/>
                <w:bottom w:val="none" w:sz="0" w:space="0" w:color="auto"/>
                <w:right w:val="none" w:sz="0" w:space="0" w:color="auto"/>
              </w:divBdr>
            </w:div>
          </w:divsChild>
        </w:div>
        <w:div w:id="14693968">
          <w:marLeft w:val="15"/>
          <w:marRight w:val="15"/>
          <w:marTop w:val="0"/>
          <w:marBottom w:val="0"/>
          <w:divBdr>
            <w:top w:val="none" w:sz="0" w:space="0" w:color="auto"/>
            <w:left w:val="none" w:sz="0" w:space="0" w:color="auto"/>
            <w:bottom w:val="none" w:sz="0" w:space="0" w:color="auto"/>
            <w:right w:val="none" w:sz="0" w:space="0" w:color="auto"/>
          </w:divBdr>
          <w:divsChild>
            <w:div w:id="14437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9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ourant.com/2024/02/12/students-school-lunch-debt-soaring-in-ct-after-return-to-paid-me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3344155B415544BCAB8BDE02CBB50C" ma:contentTypeVersion="19" ma:contentTypeDescription="Create a new document." ma:contentTypeScope="" ma:versionID="863d3c6755edad9dbb670c57608dfbae">
  <xsd:schema xmlns:xsd="http://www.w3.org/2001/XMLSchema" xmlns:xs="http://www.w3.org/2001/XMLSchema" xmlns:p="http://schemas.microsoft.com/office/2006/metadata/properties" xmlns:ns2="8938b0af-ad43-444e-b067-ce1734defc5d" xmlns:ns3="de559f4f-3235-4253-bb35-afe0d53fb3ea" targetNamespace="http://schemas.microsoft.com/office/2006/metadata/properties" ma:root="true" ma:fieldsID="6015e83909c8b4e591220bfb46ba3b38" ns2:_="" ns3:_="">
    <xsd:import namespace="8938b0af-ad43-444e-b067-ce1734defc5d"/>
    <xsd:import namespace="de559f4f-3235-4253-bb35-afe0d53fb3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Image"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8b0af-ad43-444e-b067-ce1734def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83e577-1df8-492b-b95b-40c6811963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559f4f-3235-4253-bb35-afe0d53fb3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17600d-2970-4364-8cd3-64e9a5ebf4b6}" ma:internalName="TaxCatchAll" ma:showField="CatchAllData" ma:web="de559f4f-3235-4253-bb35-afe0d53fb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38b0af-ad43-444e-b067-ce1734defc5d">
      <Terms xmlns="http://schemas.microsoft.com/office/infopath/2007/PartnerControls"/>
    </lcf76f155ced4ddcb4097134ff3c332f>
    <TaxCatchAll xmlns="de559f4f-3235-4253-bb35-afe0d53fb3ea" xsi:nil="true"/>
    <Image xmlns="8938b0af-ad43-444e-b067-ce1734defc5d" xsi:nil="true"/>
  </documentManagement>
</p:properties>
</file>

<file path=customXml/itemProps1.xml><?xml version="1.0" encoding="utf-8"?>
<ds:datastoreItem xmlns:ds="http://schemas.openxmlformats.org/officeDocument/2006/customXml" ds:itemID="{01A24586-46F8-4BD2-A042-DDE4677970E8}">
  <ds:schemaRefs>
    <ds:schemaRef ds:uri="http://schemas.microsoft.com/sharepoint/v3/contenttype/forms"/>
  </ds:schemaRefs>
</ds:datastoreItem>
</file>

<file path=customXml/itemProps2.xml><?xml version="1.0" encoding="utf-8"?>
<ds:datastoreItem xmlns:ds="http://schemas.openxmlformats.org/officeDocument/2006/customXml" ds:itemID="{B158B346-B700-425E-9AB2-B421C598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8b0af-ad43-444e-b067-ce1734defc5d"/>
    <ds:schemaRef ds:uri="de559f4f-3235-4253-bb35-afe0d53fb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A95B60-FA1C-4636-8FAD-2CE82ED9E64A}">
  <ds:schemaRefs>
    <ds:schemaRef ds:uri="http://schemas.microsoft.com/office/2006/metadata/properties"/>
    <ds:schemaRef ds:uri="http://schemas.microsoft.com/office/infopath/2007/PartnerControls"/>
    <ds:schemaRef ds:uri="8938b0af-ad43-444e-b067-ce1734defc5d"/>
    <ds:schemaRef ds:uri="de559f4f-3235-4253-bb35-afe0d53fb3ea"/>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Teran Loeppke</dc:creator>
  <cp:lastModifiedBy>Teran Loeppke</cp:lastModifiedBy>
  <cp:revision>133</cp:revision>
  <cp:lastPrinted>2024-02-13T23:09:00Z</cp:lastPrinted>
  <dcterms:created xsi:type="dcterms:W3CDTF">2024-02-13T19:03:00Z</dcterms:created>
  <dcterms:modified xsi:type="dcterms:W3CDTF">2024-03-15T14:56:00Z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2023-12-13T00:00:00Z</vt:filetime>
  </property>
  <property fmtid="{D5CDD505-2E9C-101B-9397-08002B2CF9AE}" pid="3" name="LastSaved">
    <vt:filetime>2024-02-13T00:00:00Z</vt:filetime>
  </property>
  <property fmtid="{D5CDD505-2E9C-101B-9397-08002B2CF9AE}" pid="4" name="Producer">
    <vt:lpwstr>3-Heights(TM) PDF Security Shell 4.8.25.2 (http://www.pdf-tools.com)</vt:lpwstr>
  </property>
  <property fmtid="{D5CDD505-2E9C-101B-9397-08002B2CF9AE}" pid="5" name="ContentTypeId">
    <vt:lpwstr>0x010100DC3344155B415544BCAB8BDE02CBB50C</vt:lpwstr>
  </property>
  <property fmtid="{D5CDD505-2E9C-101B-9397-08002B2CF9AE}" pid="6" name="MediaServiceImageTags">
    <vt:lpwstr/>
  </property>
</Properties>
</file>